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dcbc855e6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32a8b1534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Villegaudin,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520e915fc473f" /><Relationship Type="http://schemas.openxmlformats.org/officeDocument/2006/relationships/numbering" Target="/word/numbering.xml" Id="Rbaed27c0bba54292" /><Relationship Type="http://schemas.openxmlformats.org/officeDocument/2006/relationships/settings" Target="/word/settings.xml" Id="R1d54612456274725" /><Relationship Type="http://schemas.openxmlformats.org/officeDocument/2006/relationships/image" Target="/word/media/b6868372-71dc-4faf-aaf7-9ee192473d0d.png" Id="R79332a8b15344bda" /></Relationships>
</file>