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03b3e6d26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8143164d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Villemeux-sur-Eure,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d06605b8142f9" /><Relationship Type="http://schemas.openxmlformats.org/officeDocument/2006/relationships/numbering" Target="/word/numbering.xml" Id="R54b98f0bdcce4117" /><Relationship Type="http://schemas.openxmlformats.org/officeDocument/2006/relationships/settings" Target="/word/settings.xml" Id="Rcce89cc776af4afa" /><Relationship Type="http://schemas.openxmlformats.org/officeDocument/2006/relationships/image" Target="/word/media/0d435d7c-e32b-4cb4-825d-054fa6975378.png" Id="R8b78143164d34fdd" /></Relationships>
</file>