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76c6996e0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f0b346c83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Villers-Semeuse,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06fb6a52a4136" /><Relationship Type="http://schemas.openxmlformats.org/officeDocument/2006/relationships/numbering" Target="/word/numbering.xml" Id="R080a9c69ce9244b7" /><Relationship Type="http://schemas.openxmlformats.org/officeDocument/2006/relationships/settings" Target="/word/settings.xml" Id="Re490324fd58d4ac0" /><Relationship Type="http://schemas.openxmlformats.org/officeDocument/2006/relationships/image" Target="/word/media/c2dc70f5-c512-4879-bf7e-9b66335513de.png" Id="R53df0b346c834d53" /></Relationships>
</file>