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94d40dadb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800cf2dfb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Villesalem,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13fbf09f14b7a" /><Relationship Type="http://schemas.openxmlformats.org/officeDocument/2006/relationships/numbering" Target="/word/numbering.xml" Id="Raebec2254ae84725" /><Relationship Type="http://schemas.openxmlformats.org/officeDocument/2006/relationships/settings" Target="/word/settings.xml" Id="R5e21a549873646bd" /><Relationship Type="http://schemas.openxmlformats.org/officeDocument/2006/relationships/image" Target="/word/media/0bc7fc52-a80a-4215-b047-619d40ad7b21.png" Id="Ree4800cf2dfb40ec" /></Relationships>
</file>