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e728e5810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deca400c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Villeveyrac,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b04230fc4513" /><Relationship Type="http://schemas.openxmlformats.org/officeDocument/2006/relationships/numbering" Target="/word/numbering.xml" Id="Ra155f4056c8446ae" /><Relationship Type="http://schemas.openxmlformats.org/officeDocument/2006/relationships/settings" Target="/word/settings.xml" Id="R2a68afa7ab934ee4" /><Relationship Type="http://schemas.openxmlformats.org/officeDocument/2006/relationships/image" Target="/word/media/32038133-5e85-4719-97dc-11312841bba6.png" Id="R82cdeca400cf48a3" /></Relationships>
</file>