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1d58739c9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78329305d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Villeziers,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461bc292442ca" /><Relationship Type="http://schemas.openxmlformats.org/officeDocument/2006/relationships/numbering" Target="/word/numbering.xml" Id="Rf08cd6920e4a4ae0" /><Relationship Type="http://schemas.openxmlformats.org/officeDocument/2006/relationships/settings" Target="/word/settings.xml" Id="R898cccbbc4504c3d" /><Relationship Type="http://schemas.openxmlformats.org/officeDocument/2006/relationships/image" Target="/word/media/78e378da-21a2-4bf5-9309-c719199a629c.png" Id="R38578329305d434d" /></Relationships>
</file>