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8fbcec6e2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43b4fd0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Villiers-le-Bois,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e5cbe04754bac" /><Relationship Type="http://schemas.openxmlformats.org/officeDocument/2006/relationships/numbering" Target="/word/numbering.xml" Id="Rb784ea67c7df4872" /><Relationship Type="http://schemas.openxmlformats.org/officeDocument/2006/relationships/settings" Target="/word/settings.xml" Id="R4f199bcdd4164879" /><Relationship Type="http://schemas.openxmlformats.org/officeDocument/2006/relationships/image" Target="/word/media/6a4302c4-663d-4975-a2c2-137ad075faa3.png" Id="Rd07b43b4fd084d8a" /></Relationships>
</file>