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4585069ad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b1e23c5a3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Villiers-les-Oudets,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1642f8bfa4268" /><Relationship Type="http://schemas.openxmlformats.org/officeDocument/2006/relationships/numbering" Target="/word/numbering.xml" Id="R8198954ae0214df8" /><Relationship Type="http://schemas.openxmlformats.org/officeDocument/2006/relationships/settings" Target="/word/settings.xml" Id="R7745242160534f72" /><Relationship Type="http://schemas.openxmlformats.org/officeDocument/2006/relationships/image" Target="/word/media/58df5e21-b710-4b20-9e22-39a47bce336d.png" Id="Rfecb1e23c5a342ea" /></Relationships>
</file>