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31eafe3e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4a6f44c50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8cc8f8c8741a6" /><Relationship Type="http://schemas.openxmlformats.org/officeDocument/2006/relationships/numbering" Target="/word/numbering.xml" Id="R67e569e935f34b17" /><Relationship Type="http://schemas.openxmlformats.org/officeDocument/2006/relationships/settings" Target="/word/settings.xml" Id="Re63ede30684e4412" /><Relationship Type="http://schemas.openxmlformats.org/officeDocument/2006/relationships/image" Target="/word/media/a9a4b587-7e36-49fa-9d2a-9a112d2ab264.png" Id="Rcd94a6f44c504b4f" /></Relationships>
</file>