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d7b7cb72774b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431f6ef05443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Vosbles,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a1a18458484375" /><Relationship Type="http://schemas.openxmlformats.org/officeDocument/2006/relationships/numbering" Target="/word/numbering.xml" Id="R5b1d329c20f14a2d" /><Relationship Type="http://schemas.openxmlformats.org/officeDocument/2006/relationships/settings" Target="/word/settings.xml" Id="R812bec95d70345db" /><Relationship Type="http://schemas.openxmlformats.org/officeDocument/2006/relationships/image" Target="/word/media/dd793676-fd4c-4ce6-a8fe-52f56b9bd872.png" Id="Rd0431f6ef054432c" /></Relationships>
</file>