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e170ba7c0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64b5321fa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Vourzac,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6766388ec4bff" /><Relationship Type="http://schemas.openxmlformats.org/officeDocument/2006/relationships/numbering" Target="/word/numbering.xml" Id="R5a6ef29c6eea4ca6" /><Relationship Type="http://schemas.openxmlformats.org/officeDocument/2006/relationships/settings" Target="/word/settings.xml" Id="Rbf61a3547b294bee" /><Relationship Type="http://schemas.openxmlformats.org/officeDocument/2006/relationships/image" Target="/word/media/f6997bd6-5bea-4c80-9709-ab9ca9c65e62.png" Id="R60664b5321fa4311" /></Relationships>
</file>