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d6456ed0f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361f47a8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Vouthon-Bas,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c68d7cc024fa4" /><Relationship Type="http://schemas.openxmlformats.org/officeDocument/2006/relationships/numbering" Target="/word/numbering.xml" Id="Ref102fddfb084b82" /><Relationship Type="http://schemas.openxmlformats.org/officeDocument/2006/relationships/settings" Target="/word/settings.xml" Id="R942edb34fcc74b10" /><Relationship Type="http://schemas.openxmlformats.org/officeDocument/2006/relationships/image" Target="/word/media/edeb6cac-8657-40fe-b8e3-dbb0c3a5ab9a.png" Id="R53b361f47a89426b" /></Relationships>
</file>