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5fc5d02ca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f5c0eb821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Vulaines,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79b943ac844ea" /><Relationship Type="http://schemas.openxmlformats.org/officeDocument/2006/relationships/numbering" Target="/word/numbering.xml" Id="R7c0ead50e0d945a8" /><Relationship Type="http://schemas.openxmlformats.org/officeDocument/2006/relationships/settings" Target="/word/settings.xml" Id="R342dd082b5ab4fac" /><Relationship Type="http://schemas.openxmlformats.org/officeDocument/2006/relationships/image" Target="/word/media/65562cca-df8d-4b9a-8b38-7407c9b98884.png" Id="Rd44f5c0eb821491a" /></Relationships>
</file>