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53defc8d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35f343ac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50abb3a546bc" /><Relationship Type="http://schemas.openxmlformats.org/officeDocument/2006/relationships/numbering" Target="/word/numbering.xml" Id="Rcf0227b55bcb4cf3" /><Relationship Type="http://schemas.openxmlformats.org/officeDocument/2006/relationships/settings" Target="/word/settings.xml" Id="Re3ada22537324652" /><Relationship Type="http://schemas.openxmlformats.org/officeDocument/2006/relationships/image" Target="/word/media/a46749da-19ca-4111-bdd2-34062f05d59a.png" Id="R12d835f343ac4fbd" /></Relationships>
</file>