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830aadc03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d35e2d5f7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99ad0c7f14cb3" /><Relationship Type="http://schemas.openxmlformats.org/officeDocument/2006/relationships/numbering" Target="/word/numbering.xml" Id="Ra3552053fce64ac5" /><Relationship Type="http://schemas.openxmlformats.org/officeDocument/2006/relationships/settings" Target="/word/settings.xml" Id="R12310180fba24ad9" /><Relationship Type="http://schemas.openxmlformats.org/officeDocument/2006/relationships/image" Target="/word/media/fa3888db-cb3b-4250-a6cf-43ef0bd1c7a2.png" Id="R30fd35e2d5f74271" /></Relationships>
</file>