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854a3052b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c275d9a55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Wandignies-Hamage,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39633a306454c" /><Relationship Type="http://schemas.openxmlformats.org/officeDocument/2006/relationships/numbering" Target="/word/numbering.xml" Id="R6748d32d9b5e47df" /><Relationship Type="http://schemas.openxmlformats.org/officeDocument/2006/relationships/settings" Target="/word/settings.xml" Id="Rf75aa9dc3f114f5b" /><Relationship Type="http://schemas.openxmlformats.org/officeDocument/2006/relationships/image" Target="/word/media/f55d088a-6bdc-4a04-8236-049d858c9565.png" Id="R510c275d9a5549de" /></Relationships>
</file>