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1b46888dd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af70c8e15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76c9e29ed41c6" /><Relationship Type="http://schemas.openxmlformats.org/officeDocument/2006/relationships/numbering" Target="/word/numbering.xml" Id="Rf65d3d611f0641e6" /><Relationship Type="http://schemas.openxmlformats.org/officeDocument/2006/relationships/settings" Target="/word/settings.xml" Id="R5775d286ede94bfc" /><Relationship Type="http://schemas.openxmlformats.org/officeDocument/2006/relationships/image" Target="/word/media/1bcdadb2-2b7b-48bc-8572-36161931d901.png" Id="Rd33af70c8e154bdc" /></Relationships>
</file>