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9c10f86fab4b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2d713fd4d342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Wattiessart,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314fb9954745cc" /><Relationship Type="http://schemas.openxmlformats.org/officeDocument/2006/relationships/numbering" Target="/word/numbering.xml" Id="R1ee4211f4f664d88" /><Relationship Type="http://schemas.openxmlformats.org/officeDocument/2006/relationships/settings" Target="/word/settings.xml" Id="R44e08cbb22814be2" /><Relationship Type="http://schemas.openxmlformats.org/officeDocument/2006/relationships/image" Target="/word/media/1e785360-43cd-4d43-8ed6-abfe7e7a9fbd.png" Id="R902d713fd4d34232" /></Relationships>
</file>