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ed5faa7e0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16e9e26f9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Wittisheim,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248364c304469" /><Relationship Type="http://schemas.openxmlformats.org/officeDocument/2006/relationships/numbering" Target="/word/numbering.xml" Id="Rf8c58be3606d4636" /><Relationship Type="http://schemas.openxmlformats.org/officeDocument/2006/relationships/settings" Target="/word/settings.xml" Id="R60c83c93db2a4a71" /><Relationship Type="http://schemas.openxmlformats.org/officeDocument/2006/relationships/image" Target="/word/media/dfc1e0b0-ecf2-4ef2-ad5e-c4080a58438f.png" Id="Rf0516e9e26f949b2" /></Relationships>
</file>