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981618ec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9ea421ba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81a51790042a1" /><Relationship Type="http://schemas.openxmlformats.org/officeDocument/2006/relationships/numbering" Target="/word/numbering.xml" Id="Rf836907c69fe4187" /><Relationship Type="http://schemas.openxmlformats.org/officeDocument/2006/relationships/settings" Target="/word/settings.xml" Id="Rf060d3cedaba4094" /><Relationship Type="http://schemas.openxmlformats.org/officeDocument/2006/relationships/image" Target="/word/media/4bde20e8-aae4-4a66-ad08-d6883649c57f.png" Id="R26b09ea421ba461e" /></Relationships>
</file>