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2faafce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9784d6c8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Yvre-l'Eveque,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a00c18ad4d51" /><Relationship Type="http://schemas.openxmlformats.org/officeDocument/2006/relationships/numbering" Target="/word/numbering.xml" Id="R6e2cbc3a99b74100" /><Relationship Type="http://schemas.openxmlformats.org/officeDocument/2006/relationships/settings" Target="/word/settings.xml" Id="R90892d4633bf4ea2" /><Relationship Type="http://schemas.openxmlformats.org/officeDocument/2006/relationships/image" Target="/word/media/1e969356-ea51-4297-aff1-9cafe8281768.png" Id="R96049784d6c84105" /></Relationships>
</file>