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c68e40a6c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86ea2755a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Zevaco,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6af4dec744099" /><Relationship Type="http://schemas.openxmlformats.org/officeDocument/2006/relationships/numbering" Target="/word/numbering.xml" Id="R0aedad5a22ba4852" /><Relationship Type="http://schemas.openxmlformats.org/officeDocument/2006/relationships/settings" Target="/word/settings.xml" Id="R6fe91f4fcbda43e7" /><Relationship Type="http://schemas.openxmlformats.org/officeDocument/2006/relationships/image" Target="/word/media/b44388c2-438d-41f4-863c-1b6e991bd718.png" Id="Rdb186ea2755a4870" /></Relationships>
</file>