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3a85af9fd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eb42ff661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Bitam,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43e55b80d4323" /><Relationship Type="http://schemas.openxmlformats.org/officeDocument/2006/relationships/numbering" Target="/word/numbering.xml" Id="R11f99ce090054891" /><Relationship Type="http://schemas.openxmlformats.org/officeDocument/2006/relationships/settings" Target="/word/settings.xml" Id="R2e089a5e027f4dd3" /><Relationship Type="http://schemas.openxmlformats.org/officeDocument/2006/relationships/image" Target="/word/media/0d8db44b-2f87-4892-8b2e-96faf69ae576.png" Id="Ra0ceb42ff6614098" /></Relationships>
</file>