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175018660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2c5e8a408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Mouila, Gabon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11750ff454078" /><Relationship Type="http://schemas.openxmlformats.org/officeDocument/2006/relationships/numbering" Target="/word/numbering.xml" Id="Re53c0f38d19f46eb" /><Relationship Type="http://schemas.openxmlformats.org/officeDocument/2006/relationships/settings" Target="/word/settings.xml" Id="Rdf96244c1dee41b3" /><Relationship Type="http://schemas.openxmlformats.org/officeDocument/2006/relationships/image" Target="/word/media/17941e7b-a558-4247-8ea7-32d175504ff7.png" Id="R8ad2c5e8a4084d1c" /></Relationships>
</file>