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68371b5aa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c66eb021d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e39f1c8cd4b56" /><Relationship Type="http://schemas.openxmlformats.org/officeDocument/2006/relationships/numbering" Target="/word/numbering.xml" Id="Ra1d0c104da654026" /><Relationship Type="http://schemas.openxmlformats.org/officeDocument/2006/relationships/settings" Target="/word/settings.xml" Id="Rb2c389a8bc0042c1" /><Relationship Type="http://schemas.openxmlformats.org/officeDocument/2006/relationships/image" Target="/word/media/538af436-bb46-4ad3-a45f-88e6c8935e54.png" Id="R6a6c66eb021d4465" /></Relationships>
</file>