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17780bfa0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e0669f730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Abbikenhausen,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38fed43244a87" /><Relationship Type="http://schemas.openxmlformats.org/officeDocument/2006/relationships/numbering" Target="/word/numbering.xml" Id="Rf0b79538d2904ef4" /><Relationship Type="http://schemas.openxmlformats.org/officeDocument/2006/relationships/settings" Target="/word/settings.xml" Id="R30dc50f61924492f" /><Relationship Type="http://schemas.openxmlformats.org/officeDocument/2006/relationships/image" Target="/word/media/069c44d7-5946-44ff-bffe-e4482a6939ac.png" Id="Re14e0669f73048fa" /></Relationships>
</file>