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c14313960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e6c6ddb27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Abentheuer,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e9b627e44a87" /><Relationship Type="http://schemas.openxmlformats.org/officeDocument/2006/relationships/numbering" Target="/word/numbering.xml" Id="Rcd1e4468f5814e4d" /><Relationship Type="http://schemas.openxmlformats.org/officeDocument/2006/relationships/settings" Target="/word/settings.xml" Id="R3964b25e7ded4e3c" /><Relationship Type="http://schemas.openxmlformats.org/officeDocument/2006/relationships/image" Target="/word/media/a7cbd05c-10cd-4885-93e5-800e7357fdaa.png" Id="R403e6c6ddb2746c3" /></Relationships>
</file>