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d34ba35a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6726cdffa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0abbfe6954df6" /><Relationship Type="http://schemas.openxmlformats.org/officeDocument/2006/relationships/numbering" Target="/word/numbering.xml" Id="R5b43437b3eac484f" /><Relationship Type="http://schemas.openxmlformats.org/officeDocument/2006/relationships/settings" Target="/word/settings.xml" Id="R1e059261fdc74ee8" /><Relationship Type="http://schemas.openxmlformats.org/officeDocument/2006/relationships/image" Target="/word/media/f668dd19-f134-4452-a9d7-5801e9b89808.png" Id="Rbc86726cdffa4b95" /></Relationships>
</file>