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8245a931d7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423815e42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Abterode,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cb1b70c0f44ded" /><Relationship Type="http://schemas.openxmlformats.org/officeDocument/2006/relationships/numbering" Target="/word/numbering.xml" Id="R5b6daff91cdb49c8" /><Relationship Type="http://schemas.openxmlformats.org/officeDocument/2006/relationships/settings" Target="/word/settings.xml" Id="R63b9dea559224185" /><Relationship Type="http://schemas.openxmlformats.org/officeDocument/2006/relationships/image" Target="/word/media/fe997a4e-c85b-495a-b986-6000b4862d2d.png" Id="R2b3423815e424b54" /></Relationships>
</file>