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6967c660e942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ac591170c64f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Abtischrode,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71185c46174ed2" /><Relationship Type="http://schemas.openxmlformats.org/officeDocument/2006/relationships/numbering" Target="/word/numbering.xml" Id="R5a30d2997cbe426d" /><Relationship Type="http://schemas.openxmlformats.org/officeDocument/2006/relationships/settings" Target="/word/settings.xml" Id="Rf128109badf84d4f" /><Relationship Type="http://schemas.openxmlformats.org/officeDocument/2006/relationships/image" Target="/word/media/d6508bfc-c721-4f5e-9bf3-2691b2bc3163.png" Id="R35ac591170c64f00" /></Relationships>
</file>