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900cd9eb9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026280922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4c1024b6f4540" /><Relationship Type="http://schemas.openxmlformats.org/officeDocument/2006/relationships/numbering" Target="/word/numbering.xml" Id="R0fe201e4947b44fc" /><Relationship Type="http://schemas.openxmlformats.org/officeDocument/2006/relationships/settings" Target="/word/settings.xml" Id="R50942d38bff94ebe" /><Relationship Type="http://schemas.openxmlformats.org/officeDocument/2006/relationships/image" Target="/word/media/7c451ae2-3320-49fb-9e8b-387fdba5946e.png" Id="R4b002628092249d5" /></Relationships>
</file>