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377eb0cfd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9c28d92f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7ce65a9984dab" /><Relationship Type="http://schemas.openxmlformats.org/officeDocument/2006/relationships/numbering" Target="/word/numbering.xml" Id="R5352b1b5e0444d57" /><Relationship Type="http://schemas.openxmlformats.org/officeDocument/2006/relationships/settings" Target="/word/settings.xml" Id="R95e115ab7817473d" /><Relationship Type="http://schemas.openxmlformats.org/officeDocument/2006/relationships/image" Target="/word/media/3a9a1e0c-1de2-4f40-aa87-67fe47682684.png" Id="R2679c28d92f54ea9" /></Relationships>
</file>