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d5e309cfe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9c7bd02ee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Ackenboe,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4890d4b6c4822" /><Relationship Type="http://schemas.openxmlformats.org/officeDocument/2006/relationships/numbering" Target="/word/numbering.xml" Id="R2cab76db0bd54407" /><Relationship Type="http://schemas.openxmlformats.org/officeDocument/2006/relationships/settings" Target="/word/settings.xml" Id="R8df93aba99fc428f" /><Relationship Type="http://schemas.openxmlformats.org/officeDocument/2006/relationships/image" Target="/word/media/747783d4-965e-4182-bc91-751ecb2b572e.png" Id="Rfc29c7bd02ee489b" /></Relationships>
</file>