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4722f18d8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e65ee1a4c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Acker,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2993d92f94888" /><Relationship Type="http://schemas.openxmlformats.org/officeDocument/2006/relationships/numbering" Target="/word/numbering.xml" Id="R7c24c2352e4b416b" /><Relationship Type="http://schemas.openxmlformats.org/officeDocument/2006/relationships/settings" Target="/word/settings.xml" Id="Rdc013bdc2b9b494b" /><Relationship Type="http://schemas.openxmlformats.org/officeDocument/2006/relationships/image" Target="/word/media/88c02f10-5863-4d9c-93bd-02238562729d.png" Id="R747e65ee1a4c4caa" /></Relationships>
</file>