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118202008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021303fea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fcdd8dce548f3" /><Relationship Type="http://schemas.openxmlformats.org/officeDocument/2006/relationships/numbering" Target="/word/numbering.xml" Id="R52b58a7376aa4c42" /><Relationship Type="http://schemas.openxmlformats.org/officeDocument/2006/relationships/settings" Target="/word/settings.xml" Id="R4426e6e4417d4768" /><Relationship Type="http://schemas.openxmlformats.org/officeDocument/2006/relationships/image" Target="/word/media/83dbd8b7-1b5f-460b-acd5-6e180f417018.png" Id="R2fa021303fea456b" /></Relationships>
</file>