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5fdba17c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560dc0b4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Admannshagen-Bargeshagen,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ca5c86ad4447" /><Relationship Type="http://schemas.openxmlformats.org/officeDocument/2006/relationships/numbering" Target="/word/numbering.xml" Id="R515bbb8f55c843f8" /><Relationship Type="http://schemas.openxmlformats.org/officeDocument/2006/relationships/settings" Target="/word/settings.xml" Id="R42ff18fb4ce546bb" /><Relationship Type="http://schemas.openxmlformats.org/officeDocument/2006/relationships/image" Target="/word/media/09bfca22-cae4-4222-bb4b-ace36c7767f2.png" Id="R35a1560dc0b44523" /></Relationships>
</file>