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1e4460b8d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523496738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Affalterbach,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a7a515dc7424a" /><Relationship Type="http://schemas.openxmlformats.org/officeDocument/2006/relationships/numbering" Target="/word/numbering.xml" Id="R27c6373aa5874dcc" /><Relationship Type="http://schemas.openxmlformats.org/officeDocument/2006/relationships/settings" Target="/word/settings.xml" Id="R7acf6c05b5594d09" /><Relationship Type="http://schemas.openxmlformats.org/officeDocument/2006/relationships/image" Target="/word/media/7a21cf1a-00c8-4cad-a4d8-768ae4af66e7.png" Id="R58f5234967384182" /></Relationships>
</file>