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c327baf23a4a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c59af5387a4c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Ahndorf,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7df7d554fc4b4b" /><Relationship Type="http://schemas.openxmlformats.org/officeDocument/2006/relationships/numbering" Target="/word/numbering.xml" Id="R02d7dc7fa7604e62" /><Relationship Type="http://schemas.openxmlformats.org/officeDocument/2006/relationships/settings" Target="/word/settings.xml" Id="R62140165fba74e1a" /><Relationship Type="http://schemas.openxmlformats.org/officeDocument/2006/relationships/image" Target="/word/media/63c17d71-d83d-497f-b4a5-8b8e5c1d3a5e.png" Id="Rbdc59af5387a4c1c" /></Relationships>
</file>