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411d0e46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1610ffdbe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Ahsen-Oetzen,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06f5c18a4797" /><Relationship Type="http://schemas.openxmlformats.org/officeDocument/2006/relationships/numbering" Target="/word/numbering.xml" Id="R7d742569bc2940a5" /><Relationship Type="http://schemas.openxmlformats.org/officeDocument/2006/relationships/settings" Target="/word/settings.xml" Id="R5a2cba361718438a" /><Relationship Type="http://schemas.openxmlformats.org/officeDocument/2006/relationships/image" Target="/word/media/3459ebdb-19de-4bf2-81ca-985fc7a33af2.png" Id="R0c01610ffdbe4254" /></Relationships>
</file>