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ac1d29748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707de13b3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Aiglsod,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82561d3064003" /><Relationship Type="http://schemas.openxmlformats.org/officeDocument/2006/relationships/numbering" Target="/word/numbering.xml" Id="Rfdd3139c576d4526" /><Relationship Type="http://schemas.openxmlformats.org/officeDocument/2006/relationships/settings" Target="/word/settings.xml" Id="R05d8bdd8712e4e05" /><Relationship Type="http://schemas.openxmlformats.org/officeDocument/2006/relationships/image" Target="/word/media/c1b66afc-254b-481c-95a0-68fb2c6d63c0.png" Id="R12b707de13b34bd8" /></Relationships>
</file>