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47f6addc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c43532e4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Ailertchen,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04cbf19c84a78" /><Relationship Type="http://schemas.openxmlformats.org/officeDocument/2006/relationships/numbering" Target="/word/numbering.xml" Id="R7fee9e296fc94aec" /><Relationship Type="http://schemas.openxmlformats.org/officeDocument/2006/relationships/settings" Target="/word/settings.xml" Id="R59a0035c227d4dac" /><Relationship Type="http://schemas.openxmlformats.org/officeDocument/2006/relationships/image" Target="/word/media/6e0ea121-8f16-43ae-beab-d7590807d97a.png" Id="Re42fc43532e44497" /></Relationships>
</file>