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30bb4535f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2f45fa381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fb6790deb488d" /><Relationship Type="http://schemas.openxmlformats.org/officeDocument/2006/relationships/numbering" Target="/word/numbering.xml" Id="R3d113830715e4f73" /><Relationship Type="http://schemas.openxmlformats.org/officeDocument/2006/relationships/settings" Target="/word/settings.xml" Id="R06d8acd5c8604bf1" /><Relationship Type="http://schemas.openxmlformats.org/officeDocument/2006/relationships/image" Target="/word/media/0daf62ae-c1f7-4943-b6b7-4ddd0a7480ab.png" Id="R2052f45fa3814479" /></Relationships>
</file>