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6a2a6d75b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4da9eb9d8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c98603c0141dd" /><Relationship Type="http://schemas.openxmlformats.org/officeDocument/2006/relationships/numbering" Target="/word/numbering.xml" Id="Ref60963294584674" /><Relationship Type="http://schemas.openxmlformats.org/officeDocument/2006/relationships/settings" Target="/word/settings.xml" Id="Rf1c2920261fb435d" /><Relationship Type="http://schemas.openxmlformats.org/officeDocument/2006/relationships/image" Target="/word/media/ff696fac-0874-4f58-9cf0-c09d2961410c.png" Id="R0a24da9eb9d84b4b" /></Relationships>
</file>