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98a118c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9db977b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584d5a2741ed" /><Relationship Type="http://schemas.openxmlformats.org/officeDocument/2006/relationships/numbering" Target="/word/numbering.xml" Id="R90e9d28b177246f9" /><Relationship Type="http://schemas.openxmlformats.org/officeDocument/2006/relationships/settings" Target="/word/settings.xml" Id="Rd3a435b4f7744a03" /><Relationship Type="http://schemas.openxmlformats.org/officeDocument/2006/relationships/image" Target="/word/media/1c22faa7-d29d-4394-a4c3-08b71c02b989.png" Id="R5b479db977b94e5b" /></Relationships>
</file>