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3a2d5b6b8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4e35f152e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22816af654cf5" /><Relationship Type="http://schemas.openxmlformats.org/officeDocument/2006/relationships/numbering" Target="/word/numbering.xml" Id="R0c0ab068faca4df0" /><Relationship Type="http://schemas.openxmlformats.org/officeDocument/2006/relationships/settings" Target="/word/settings.xml" Id="R908980192a9f4982" /><Relationship Type="http://schemas.openxmlformats.org/officeDocument/2006/relationships/image" Target="/word/media/6a0efe40-381d-4d3b-b6e4-1680edbf6bbd.png" Id="R60c4e35f152e47ad" /></Relationships>
</file>