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067a82448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e4e4a61f9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edd12badc4d4d" /><Relationship Type="http://schemas.openxmlformats.org/officeDocument/2006/relationships/numbering" Target="/word/numbering.xml" Id="R2c3c6ff552354f0b" /><Relationship Type="http://schemas.openxmlformats.org/officeDocument/2006/relationships/settings" Target="/word/settings.xml" Id="Rfa162f2202b8480e" /><Relationship Type="http://schemas.openxmlformats.org/officeDocument/2006/relationships/image" Target="/word/media/e098760a-6dbb-487d-9e5c-7fc9a97c60b7.png" Id="Rd11e4e4a61f94f05" /></Relationships>
</file>