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e41ff61b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45ee4ea7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fce4345104638" /><Relationship Type="http://schemas.openxmlformats.org/officeDocument/2006/relationships/numbering" Target="/word/numbering.xml" Id="Rd4a00b83aece47be" /><Relationship Type="http://schemas.openxmlformats.org/officeDocument/2006/relationships/settings" Target="/word/settings.xml" Id="Rdc46ca704a6d476a" /><Relationship Type="http://schemas.openxmlformats.org/officeDocument/2006/relationships/image" Target="/word/media/ef3e1923-0864-419e-9077-49a414b9b536.png" Id="R02e045ee4ea745ec" /></Relationships>
</file>