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08e6a287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ecbe60c6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Alterfing,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9773d61cf4aba" /><Relationship Type="http://schemas.openxmlformats.org/officeDocument/2006/relationships/numbering" Target="/word/numbering.xml" Id="Re9edd5fbefeb46c0" /><Relationship Type="http://schemas.openxmlformats.org/officeDocument/2006/relationships/settings" Target="/word/settings.xml" Id="R957556f001574ad4" /><Relationship Type="http://schemas.openxmlformats.org/officeDocument/2006/relationships/image" Target="/word/media/3b714f62-fc3e-4643-83a1-76815fc8c398.png" Id="Rbb9ecbe60c65463f" /></Relationships>
</file>