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9d6dac1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eeb7cc4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Altglashutte,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f57e7a3c4e61" /><Relationship Type="http://schemas.openxmlformats.org/officeDocument/2006/relationships/numbering" Target="/word/numbering.xml" Id="Ra8055fe38606478b" /><Relationship Type="http://schemas.openxmlformats.org/officeDocument/2006/relationships/settings" Target="/word/settings.xml" Id="Rf005d5474e9b4220" /><Relationship Type="http://schemas.openxmlformats.org/officeDocument/2006/relationships/image" Target="/word/media/be03b3fd-4629-4ff5-8000-a64c859af05f.png" Id="R9695eeb7cc444dc9" /></Relationships>
</file>