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6279b4a83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806d013b3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930d3f0664311" /><Relationship Type="http://schemas.openxmlformats.org/officeDocument/2006/relationships/numbering" Target="/word/numbering.xml" Id="R579de9e054ae46d3" /><Relationship Type="http://schemas.openxmlformats.org/officeDocument/2006/relationships/settings" Target="/word/settings.xml" Id="R24bcc0f7c3b9442e" /><Relationship Type="http://schemas.openxmlformats.org/officeDocument/2006/relationships/image" Target="/word/media/60cd4b8b-51c2-48d0-aec5-55b95701ecab.png" Id="Rcaf806d013b34738" /></Relationships>
</file>